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66023" w14:textId="761CF837" w:rsidR="00CE6CF3" w:rsidRDefault="00CE6CF3">
      <w:bookmarkStart w:id="0" w:name="_GoBack"/>
      <w:bookmarkEnd w:id="0"/>
    </w:p>
    <w:tbl>
      <w:tblPr>
        <w:tblW w:w="9408" w:type="dxa"/>
        <w:tblLook w:val="0000" w:firstRow="0" w:lastRow="0" w:firstColumn="0" w:lastColumn="0" w:noHBand="0" w:noVBand="0"/>
      </w:tblPr>
      <w:tblGrid>
        <w:gridCol w:w="6408"/>
        <w:gridCol w:w="3000"/>
      </w:tblGrid>
      <w:tr w:rsidR="0039538D" w14:paraId="6237BDC8" w14:textId="77777777">
        <w:tc>
          <w:tcPr>
            <w:tcW w:w="6408" w:type="dxa"/>
          </w:tcPr>
          <w:p w14:paraId="45D306B7" w14:textId="77777777" w:rsidR="000E4476" w:rsidRPr="002B3929" w:rsidRDefault="000E4476" w:rsidP="000E4476">
            <w:pPr>
              <w:pStyle w:val="Heading3"/>
              <w:rPr>
                <w:rFonts w:ascii="Arial Rounded MT Bold" w:hAnsi="Arial Rounded MT Bold"/>
                <w:sz w:val="24"/>
              </w:rPr>
            </w:pPr>
            <w:r w:rsidRPr="002B3929">
              <w:rPr>
                <w:rFonts w:ascii="Arial Rounded MT Bold" w:hAnsi="Arial Rounded MT Bold"/>
                <w:sz w:val="24"/>
              </w:rPr>
              <w:t>PHSC 1014</w:t>
            </w:r>
          </w:p>
          <w:p w14:paraId="4BB578D1" w14:textId="77777777" w:rsidR="000E4476" w:rsidRPr="000E4476" w:rsidRDefault="000E4476" w:rsidP="000E4476">
            <w:pPr>
              <w:pStyle w:val="Heading3"/>
              <w:rPr>
                <w:rFonts w:ascii="Times New Roman" w:hAnsi="Times New Roman"/>
                <w:sz w:val="24"/>
                <w:szCs w:val="24"/>
              </w:rPr>
            </w:pPr>
            <w:r w:rsidRPr="000E4476">
              <w:rPr>
                <w:rFonts w:ascii="Times New Roman" w:hAnsi="Times New Roman"/>
                <w:sz w:val="24"/>
                <w:szCs w:val="24"/>
              </w:rPr>
              <w:t>Name:</w:t>
            </w:r>
          </w:p>
          <w:p w14:paraId="0BE8B7B4" w14:textId="77777777" w:rsidR="0039538D" w:rsidRPr="002B3929" w:rsidRDefault="0039538D" w:rsidP="0039538D">
            <w:r w:rsidRPr="002B3929">
              <w:t xml:space="preserve">  </w:t>
            </w:r>
          </w:p>
        </w:tc>
        <w:tc>
          <w:tcPr>
            <w:tcW w:w="3000" w:type="dxa"/>
          </w:tcPr>
          <w:p w14:paraId="79DC3CB1" w14:textId="77777777" w:rsidR="0039538D" w:rsidRDefault="0039538D">
            <w:pPr>
              <w:jc w:val="right"/>
              <w:rPr>
                <w:rFonts w:ascii="Arial" w:hAnsi="Arial" w:cs="Arial"/>
              </w:rPr>
            </w:pPr>
            <w:r>
              <w:rPr>
                <w:rFonts w:ascii="Arial" w:hAnsi="Arial" w:cs="Arial"/>
              </w:rPr>
              <w:t xml:space="preserve">Activity Sheet </w:t>
            </w:r>
          </w:p>
          <w:p w14:paraId="11115D5F" w14:textId="77777777" w:rsidR="0039538D" w:rsidRDefault="0039538D" w:rsidP="0039538D">
            <w:pPr>
              <w:jc w:val="right"/>
              <w:rPr>
                <w:rFonts w:ascii="Arial" w:hAnsi="Arial" w:cs="Arial"/>
              </w:rPr>
            </w:pPr>
            <w:r>
              <w:rPr>
                <w:rFonts w:ascii="Arial" w:hAnsi="Arial" w:cs="Arial"/>
              </w:rPr>
              <w:t>Synthesis &amp; Analysis</w:t>
            </w:r>
          </w:p>
        </w:tc>
      </w:tr>
    </w:tbl>
    <w:p w14:paraId="0F788B4F" w14:textId="77777777" w:rsidR="00C356A9" w:rsidRDefault="00C356A9" w:rsidP="00C356A9">
      <w:pPr>
        <w:pStyle w:val="NormalWeb"/>
        <w:rPr>
          <w:rFonts w:ascii="Arial" w:hAnsi="Arial" w:cs="Arial"/>
          <w:sz w:val="22"/>
        </w:rPr>
      </w:pPr>
      <w:r>
        <w:rPr>
          <w:rFonts w:ascii="Arial" w:hAnsi="Arial" w:cs="Arial"/>
          <w:sz w:val="22"/>
        </w:rPr>
        <w:t>Describe in detail the three proposed changes below, list the cost of each and the annual savings, and calculate the payback time in years.  Attach all supporting documentation (prices, estimates, calculator runs) to this sheet.</w:t>
      </w:r>
    </w:p>
    <w:p w14:paraId="1E850D86" w14:textId="77777777" w:rsidR="00C356A9" w:rsidRDefault="00C356A9" w:rsidP="00C356A9">
      <w:pPr>
        <w:pStyle w:val="NormalWeb"/>
        <w:tabs>
          <w:tab w:val="left" w:pos="3888"/>
        </w:tabs>
        <w:rPr>
          <w:rFonts w:ascii="Arial" w:hAnsi="Arial" w:cs="Arial"/>
          <w:sz w:val="22"/>
        </w:rPr>
      </w:pPr>
      <w:r>
        <w:rPr>
          <w:rFonts w:ascii="Arial" w:hAnsi="Arial" w:cs="Arial"/>
          <w:b/>
          <w:bCs/>
          <w:sz w:val="22"/>
        </w:rPr>
        <w:t>Scenario 1:</w:t>
      </w:r>
      <w:r>
        <w:rPr>
          <w:rFonts w:ascii="Arial" w:hAnsi="Arial" w:cs="Arial"/>
          <w:sz w:val="22"/>
        </w:rPr>
        <w:t xml:space="preserve">  </w:t>
      </w:r>
    </w:p>
    <w:p w14:paraId="71648D84" w14:textId="77777777" w:rsidR="00C356A9" w:rsidRDefault="00C356A9" w:rsidP="00C356A9">
      <w:pPr>
        <w:pStyle w:val="NormalWeb"/>
        <w:tabs>
          <w:tab w:val="left" w:pos="3888"/>
        </w:tabs>
        <w:rPr>
          <w:rFonts w:ascii="Arial" w:hAnsi="Arial" w:cs="Arial"/>
          <w:sz w:val="22"/>
        </w:rPr>
      </w:pPr>
      <w:r>
        <w:rPr>
          <w:rFonts w:ascii="Arial" w:hAnsi="Arial" w:cs="Arial"/>
          <w:sz w:val="22"/>
        </w:rPr>
        <w:t>Savings/year = $_________</w:t>
      </w:r>
      <w:r>
        <w:rPr>
          <w:rFonts w:ascii="Arial" w:hAnsi="Arial" w:cs="Arial"/>
          <w:sz w:val="22"/>
        </w:rPr>
        <w:tab/>
        <w:t>Cost  = $________</w:t>
      </w:r>
      <w:r>
        <w:rPr>
          <w:rFonts w:ascii="Arial" w:hAnsi="Arial" w:cs="Arial"/>
          <w:sz w:val="22"/>
        </w:rPr>
        <w:tab/>
        <w:t>Payback time = ____ years</w:t>
      </w:r>
      <w:r>
        <w:rPr>
          <w:rFonts w:ascii="Arial" w:hAnsi="Arial" w:cs="Arial"/>
          <w:sz w:val="22"/>
        </w:rPr>
        <w:br/>
        <w:t>Description of change:</w:t>
      </w:r>
    </w:p>
    <w:p w14:paraId="3995F7DD" w14:textId="77777777" w:rsidR="00C356A9" w:rsidRDefault="00C356A9" w:rsidP="00C356A9">
      <w:pPr>
        <w:pStyle w:val="NormalWeb"/>
        <w:tabs>
          <w:tab w:val="left" w:pos="3888"/>
        </w:tabs>
        <w:rPr>
          <w:rFonts w:ascii="Arial" w:hAnsi="Arial" w:cs="Arial"/>
          <w:sz w:val="22"/>
        </w:rPr>
      </w:pPr>
    </w:p>
    <w:p w14:paraId="4952BD50" w14:textId="77777777" w:rsidR="00C356A9" w:rsidRDefault="00C356A9" w:rsidP="00C356A9">
      <w:pPr>
        <w:pStyle w:val="NormalWeb"/>
        <w:tabs>
          <w:tab w:val="left" w:pos="3888"/>
        </w:tabs>
        <w:rPr>
          <w:rFonts w:ascii="Arial" w:hAnsi="Arial" w:cs="Arial"/>
          <w:sz w:val="22"/>
        </w:rPr>
      </w:pPr>
    </w:p>
    <w:p w14:paraId="063592B6" w14:textId="77777777" w:rsidR="00C356A9" w:rsidRDefault="00C356A9" w:rsidP="00C356A9">
      <w:pPr>
        <w:pStyle w:val="NormalWeb"/>
        <w:tabs>
          <w:tab w:val="left" w:pos="3888"/>
        </w:tabs>
        <w:rPr>
          <w:rFonts w:ascii="Arial" w:hAnsi="Arial" w:cs="Arial"/>
          <w:sz w:val="22"/>
        </w:rPr>
      </w:pPr>
    </w:p>
    <w:p w14:paraId="504A1221" w14:textId="77777777" w:rsidR="00C356A9" w:rsidRDefault="00C356A9" w:rsidP="00C356A9">
      <w:pPr>
        <w:pStyle w:val="NormalWeb"/>
        <w:tabs>
          <w:tab w:val="left" w:pos="3888"/>
        </w:tabs>
        <w:rPr>
          <w:rFonts w:ascii="Arial" w:hAnsi="Arial" w:cs="Arial"/>
          <w:sz w:val="22"/>
        </w:rPr>
      </w:pPr>
    </w:p>
    <w:p w14:paraId="44A656CD" w14:textId="77777777" w:rsidR="00C356A9" w:rsidRDefault="00C356A9" w:rsidP="00C356A9">
      <w:pPr>
        <w:pStyle w:val="NormalWeb"/>
        <w:tabs>
          <w:tab w:val="left" w:pos="3888"/>
        </w:tabs>
        <w:rPr>
          <w:rFonts w:ascii="Arial" w:hAnsi="Arial" w:cs="Arial"/>
          <w:sz w:val="22"/>
        </w:rPr>
      </w:pPr>
      <w:r>
        <w:rPr>
          <w:rFonts w:ascii="Arial" w:hAnsi="Arial" w:cs="Arial"/>
          <w:b/>
          <w:bCs/>
          <w:sz w:val="22"/>
        </w:rPr>
        <w:t>Scenario 2:</w:t>
      </w:r>
      <w:r>
        <w:rPr>
          <w:rFonts w:ascii="Arial" w:hAnsi="Arial" w:cs="Arial"/>
          <w:sz w:val="22"/>
        </w:rPr>
        <w:t xml:space="preserve">  </w:t>
      </w:r>
    </w:p>
    <w:p w14:paraId="3C5CD602" w14:textId="77777777" w:rsidR="00C356A9" w:rsidRDefault="00C356A9" w:rsidP="00C356A9">
      <w:pPr>
        <w:pStyle w:val="NormalWeb"/>
        <w:tabs>
          <w:tab w:val="left" w:pos="3888"/>
        </w:tabs>
        <w:rPr>
          <w:rFonts w:ascii="Arial" w:hAnsi="Arial" w:cs="Arial"/>
          <w:sz w:val="22"/>
        </w:rPr>
      </w:pPr>
      <w:r>
        <w:rPr>
          <w:rFonts w:ascii="Arial" w:hAnsi="Arial" w:cs="Arial"/>
          <w:sz w:val="22"/>
        </w:rPr>
        <w:t xml:space="preserve">Savings/year = $_________  </w:t>
      </w:r>
      <w:r>
        <w:rPr>
          <w:rFonts w:ascii="Arial" w:hAnsi="Arial" w:cs="Arial"/>
          <w:sz w:val="22"/>
        </w:rPr>
        <w:tab/>
        <w:t>Cost  = $________</w:t>
      </w:r>
      <w:r>
        <w:rPr>
          <w:rFonts w:ascii="Arial" w:hAnsi="Arial" w:cs="Arial"/>
          <w:sz w:val="22"/>
        </w:rPr>
        <w:tab/>
        <w:t>Payback time = ____ years</w:t>
      </w:r>
      <w:r>
        <w:rPr>
          <w:rFonts w:ascii="Arial" w:hAnsi="Arial" w:cs="Arial"/>
          <w:sz w:val="22"/>
        </w:rPr>
        <w:br/>
        <w:t>Description of change:</w:t>
      </w:r>
    </w:p>
    <w:p w14:paraId="508AD4E8" w14:textId="77777777" w:rsidR="00C356A9" w:rsidRDefault="00C356A9" w:rsidP="00C356A9">
      <w:pPr>
        <w:pStyle w:val="NormalWeb"/>
        <w:tabs>
          <w:tab w:val="left" w:pos="3888"/>
        </w:tabs>
        <w:rPr>
          <w:rFonts w:ascii="Arial" w:hAnsi="Arial" w:cs="Arial"/>
          <w:sz w:val="22"/>
        </w:rPr>
      </w:pPr>
    </w:p>
    <w:p w14:paraId="79169B60" w14:textId="77777777" w:rsidR="00C356A9" w:rsidRDefault="00C356A9" w:rsidP="00C356A9">
      <w:pPr>
        <w:pStyle w:val="NormalWeb"/>
        <w:tabs>
          <w:tab w:val="left" w:pos="3888"/>
        </w:tabs>
        <w:rPr>
          <w:rFonts w:ascii="Arial" w:hAnsi="Arial" w:cs="Arial"/>
          <w:sz w:val="22"/>
        </w:rPr>
      </w:pPr>
    </w:p>
    <w:p w14:paraId="73539C92" w14:textId="77777777" w:rsidR="00C356A9" w:rsidRDefault="00C356A9" w:rsidP="00C356A9">
      <w:pPr>
        <w:pStyle w:val="NormalWeb"/>
        <w:tabs>
          <w:tab w:val="left" w:pos="3888"/>
        </w:tabs>
        <w:rPr>
          <w:rFonts w:ascii="Arial" w:hAnsi="Arial" w:cs="Arial"/>
          <w:sz w:val="22"/>
        </w:rPr>
      </w:pPr>
    </w:p>
    <w:p w14:paraId="69AA800D" w14:textId="77777777" w:rsidR="00C356A9" w:rsidRDefault="00C356A9" w:rsidP="00C356A9">
      <w:pPr>
        <w:pStyle w:val="NormalWeb"/>
        <w:tabs>
          <w:tab w:val="left" w:pos="3888"/>
        </w:tabs>
        <w:rPr>
          <w:rFonts w:ascii="Arial" w:hAnsi="Arial" w:cs="Arial"/>
          <w:sz w:val="22"/>
        </w:rPr>
      </w:pPr>
    </w:p>
    <w:p w14:paraId="4CFF6C08" w14:textId="77777777" w:rsidR="00C356A9" w:rsidRDefault="00C356A9" w:rsidP="00C356A9">
      <w:pPr>
        <w:pStyle w:val="NormalWeb"/>
        <w:tabs>
          <w:tab w:val="left" w:pos="3888"/>
        </w:tabs>
        <w:rPr>
          <w:rFonts w:ascii="Arial" w:hAnsi="Arial" w:cs="Arial"/>
          <w:sz w:val="22"/>
        </w:rPr>
      </w:pPr>
      <w:r>
        <w:rPr>
          <w:rFonts w:ascii="Arial" w:hAnsi="Arial" w:cs="Arial"/>
          <w:b/>
          <w:bCs/>
          <w:sz w:val="22"/>
        </w:rPr>
        <w:t>Scenario 3:</w:t>
      </w:r>
      <w:r>
        <w:rPr>
          <w:rFonts w:ascii="Arial" w:hAnsi="Arial" w:cs="Arial"/>
          <w:sz w:val="22"/>
        </w:rPr>
        <w:t xml:space="preserve">  </w:t>
      </w:r>
    </w:p>
    <w:p w14:paraId="7DE04BAA" w14:textId="77777777" w:rsidR="00C356A9" w:rsidRDefault="00C356A9" w:rsidP="00C356A9">
      <w:pPr>
        <w:pStyle w:val="NormalWeb"/>
        <w:tabs>
          <w:tab w:val="left" w:pos="3888"/>
        </w:tabs>
        <w:rPr>
          <w:rFonts w:ascii="Arial" w:hAnsi="Arial" w:cs="Arial"/>
          <w:sz w:val="22"/>
        </w:rPr>
      </w:pPr>
      <w:r>
        <w:rPr>
          <w:rFonts w:ascii="Arial" w:hAnsi="Arial" w:cs="Arial"/>
          <w:sz w:val="22"/>
        </w:rPr>
        <w:t xml:space="preserve">Savings/year = $_________ </w:t>
      </w:r>
      <w:r>
        <w:rPr>
          <w:rFonts w:ascii="Arial" w:hAnsi="Arial" w:cs="Arial"/>
          <w:sz w:val="22"/>
        </w:rPr>
        <w:tab/>
        <w:t>Cost  = $________</w:t>
      </w:r>
      <w:r>
        <w:rPr>
          <w:rFonts w:ascii="Arial" w:hAnsi="Arial" w:cs="Arial"/>
          <w:sz w:val="22"/>
        </w:rPr>
        <w:tab/>
        <w:t>Payback time = ____ years Description of change:</w:t>
      </w:r>
    </w:p>
    <w:p w14:paraId="20C3B404" w14:textId="77777777" w:rsidR="00C356A9" w:rsidRDefault="00C356A9" w:rsidP="00C356A9">
      <w:pPr>
        <w:rPr>
          <w:rFonts w:ascii="Arial" w:hAnsi="Arial" w:cs="Arial"/>
          <w:sz w:val="22"/>
        </w:rPr>
      </w:pPr>
      <w:r>
        <w:rPr>
          <w:b/>
          <w:bCs/>
        </w:rPr>
        <w:br w:type="page"/>
      </w:r>
      <w:r>
        <w:rPr>
          <w:rFonts w:ascii="Arial" w:hAnsi="Arial" w:cs="Arial"/>
          <w:b/>
          <w:bCs/>
          <w:sz w:val="22"/>
        </w:rPr>
        <w:lastRenderedPageBreak/>
        <w:t>Analysis:</w:t>
      </w:r>
      <w:r>
        <w:rPr>
          <w:rFonts w:ascii="Arial" w:hAnsi="Arial" w:cs="Arial"/>
          <w:sz w:val="22"/>
        </w:rPr>
        <w:t xml:space="preserve"> </w:t>
      </w:r>
      <w:r>
        <w:rPr>
          <w:rFonts w:ascii="Arial" w:hAnsi="Arial" w:cs="Arial"/>
          <w:sz w:val="22"/>
        </w:rPr>
        <w:br/>
        <w:t xml:space="preserve">Compare/contrast the three scenarios that you have listed.  Do any of them make economic sense to perform?  Why or why not?  Which of them would be the most feasible, and why?  </w:t>
      </w:r>
    </w:p>
    <w:p w14:paraId="0EDDCFA7" w14:textId="77777777" w:rsidR="00C356A9" w:rsidRDefault="00C356A9" w:rsidP="00C356A9">
      <w:pPr>
        <w:rPr>
          <w:rFonts w:ascii="Arial" w:hAnsi="Arial" w:cs="Arial"/>
          <w:sz w:val="22"/>
        </w:rPr>
      </w:pPr>
    </w:p>
    <w:p w14:paraId="6E73F71B" w14:textId="77777777" w:rsidR="00C356A9" w:rsidRDefault="00C356A9" w:rsidP="00C356A9">
      <w:pPr>
        <w:rPr>
          <w:rFonts w:ascii="Arial" w:hAnsi="Arial" w:cs="Arial"/>
          <w:sz w:val="22"/>
        </w:rPr>
      </w:pPr>
    </w:p>
    <w:p w14:paraId="71DBC4E9" w14:textId="77777777" w:rsidR="00C356A9" w:rsidRDefault="00C356A9" w:rsidP="00C356A9">
      <w:pPr>
        <w:rPr>
          <w:rFonts w:ascii="Arial" w:hAnsi="Arial" w:cs="Arial"/>
          <w:sz w:val="22"/>
        </w:rPr>
      </w:pPr>
    </w:p>
    <w:p w14:paraId="171E1376" w14:textId="77777777" w:rsidR="00C356A9" w:rsidRDefault="00C356A9" w:rsidP="00C356A9">
      <w:pPr>
        <w:rPr>
          <w:rFonts w:ascii="Arial" w:hAnsi="Arial" w:cs="Arial"/>
          <w:sz w:val="22"/>
        </w:rPr>
      </w:pPr>
    </w:p>
    <w:p w14:paraId="77DD503C" w14:textId="77777777" w:rsidR="00C356A9" w:rsidRDefault="00C356A9" w:rsidP="00C356A9">
      <w:pPr>
        <w:rPr>
          <w:rFonts w:ascii="Arial" w:hAnsi="Arial" w:cs="Arial"/>
          <w:sz w:val="22"/>
        </w:rPr>
      </w:pPr>
    </w:p>
    <w:p w14:paraId="005BFABF" w14:textId="77777777" w:rsidR="00C356A9" w:rsidRDefault="00C356A9" w:rsidP="00C356A9">
      <w:pPr>
        <w:rPr>
          <w:rFonts w:ascii="Arial" w:hAnsi="Arial" w:cs="Arial"/>
          <w:sz w:val="22"/>
        </w:rPr>
      </w:pPr>
    </w:p>
    <w:p w14:paraId="63AF290E" w14:textId="77777777" w:rsidR="00C356A9" w:rsidRDefault="00C356A9" w:rsidP="00C356A9">
      <w:pPr>
        <w:rPr>
          <w:rFonts w:ascii="Arial" w:hAnsi="Arial" w:cs="Arial"/>
          <w:sz w:val="22"/>
        </w:rPr>
      </w:pPr>
    </w:p>
    <w:p w14:paraId="51C6FCB7" w14:textId="77777777" w:rsidR="00C356A9" w:rsidRDefault="00C356A9" w:rsidP="00C356A9">
      <w:pPr>
        <w:rPr>
          <w:rFonts w:ascii="Arial" w:hAnsi="Arial" w:cs="Arial"/>
          <w:sz w:val="22"/>
        </w:rPr>
      </w:pPr>
    </w:p>
    <w:p w14:paraId="59D9DFA8" w14:textId="77777777" w:rsidR="00C356A9" w:rsidRDefault="00C356A9" w:rsidP="00C356A9">
      <w:pPr>
        <w:rPr>
          <w:rFonts w:ascii="Arial" w:hAnsi="Arial" w:cs="Arial"/>
          <w:sz w:val="22"/>
        </w:rPr>
      </w:pPr>
    </w:p>
    <w:p w14:paraId="16660E72" w14:textId="77777777" w:rsidR="00C356A9" w:rsidRDefault="00C356A9" w:rsidP="00C356A9">
      <w:pPr>
        <w:rPr>
          <w:rFonts w:ascii="Arial" w:hAnsi="Arial" w:cs="Arial"/>
          <w:sz w:val="22"/>
        </w:rPr>
      </w:pPr>
    </w:p>
    <w:p w14:paraId="6444D9CB" w14:textId="77777777" w:rsidR="00C356A9" w:rsidRDefault="00C356A9" w:rsidP="00C356A9">
      <w:pPr>
        <w:rPr>
          <w:rFonts w:ascii="Arial" w:hAnsi="Arial" w:cs="Arial"/>
          <w:sz w:val="22"/>
        </w:rPr>
      </w:pPr>
    </w:p>
    <w:p w14:paraId="40642B4B" w14:textId="77777777" w:rsidR="00C356A9" w:rsidRDefault="00C356A9" w:rsidP="00C356A9">
      <w:pPr>
        <w:rPr>
          <w:rFonts w:ascii="Arial" w:hAnsi="Arial" w:cs="Arial"/>
          <w:sz w:val="22"/>
        </w:rPr>
      </w:pPr>
    </w:p>
    <w:p w14:paraId="5DDDC153" w14:textId="77777777" w:rsidR="00C356A9" w:rsidRDefault="00C356A9" w:rsidP="00C356A9">
      <w:pPr>
        <w:rPr>
          <w:rFonts w:ascii="Arial" w:hAnsi="Arial" w:cs="Arial"/>
          <w:sz w:val="22"/>
        </w:rPr>
      </w:pPr>
    </w:p>
    <w:p w14:paraId="1F4E6844" w14:textId="77777777" w:rsidR="00C356A9" w:rsidRDefault="00C356A9" w:rsidP="00C356A9">
      <w:pPr>
        <w:rPr>
          <w:rFonts w:ascii="Arial" w:hAnsi="Arial" w:cs="Arial"/>
          <w:sz w:val="22"/>
        </w:rPr>
      </w:pPr>
    </w:p>
    <w:p w14:paraId="1E02CDC0" w14:textId="77777777" w:rsidR="00C356A9" w:rsidRDefault="00C356A9" w:rsidP="00C356A9">
      <w:pPr>
        <w:rPr>
          <w:rFonts w:ascii="Arial" w:hAnsi="Arial" w:cs="Arial"/>
          <w:sz w:val="22"/>
        </w:rPr>
      </w:pPr>
    </w:p>
    <w:p w14:paraId="6C9BF871" w14:textId="77777777" w:rsidR="00C356A9" w:rsidRDefault="00C356A9" w:rsidP="00C356A9">
      <w:pPr>
        <w:rPr>
          <w:rFonts w:ascii="Arial" w:hAnsi="Arial" w:cs="Arial"/>
          <w:sz w:val="22"/>
        </w:rPr>
      </w:pPr>
    </w:p>
    <w:p w14:paraId="36970202" w14:textId="77777777" w:rsidR="00C356A9" w:rsidRDefault="00C356A9" w:rsidP="00C356A9">
      <w:pPr>
        <w:rPr>
          <w:rFonts w:ascii="Arial" w:hAnsi="Arial" w:cs="Arial"/>
          <w:sz w:val="22"/>
        </w:rPr>
      </w:pPr>
    </w:p>
    <w:p w14:paraId="5A34E369" w14:textId="77777777" w:rsidR="00C356A9" w:rsidRDefault="00C356A9" w:rsidP="00C356A9">
      <w:pPr>
        <w:rPr>
          <w:rFonts w:ascii="Arial" w:hAnsi="Arial" w:cs="Arial"/>
          <w:sz w:val="22"/>
        </w:rPr>
      </w:pPr>
    </w:p>
    <w:p w14:paraId="3A05276F" w14:textId="77777777" w:rsidR="00C356A9" w:rsidRDefault="00C356A9" w:rsidP="00C356A9">
      <w:pPr>
        <w:rPr>
          <w:rFonts w:ascii="Arial" w:hAnsi="Arial" w:cs="Arial"/>
          <w:sz w:val="22"/>
        </w:rPr>
      </w:pPr>
    </w:p>
    <w:p w14:paraId="72C6A390" w14:textId="77777777" w:rsidR="00C356A9" w:rsidRDefault="00C356A9" w:rsidP="00C356A9">
      <w:pPr>
        <w:rPr>
          <w:rFonts w:ascii="Arial" w:hAnsi="Arial" w:cs="Arial"/>
          <w:sz w:val="22"/>
        </w:rPr>
      </w:pPr>
      <w:r>
        <w:rPr>
          <w:rFonts w:ascii="Arial" w:hAnsi="Arial" w:cs="Arial"/>
          <w:sz w:val="22"/>
        </w:rPr>
        <w:t>The previous question examines the feasibility of home improvements solely from an economic standpoint.  There is, of course, another perspective.  Whenever you heat or cool your home, you are likely using energy derived from the combustion of a fossil fuel, which produces pollutants and contributes greenhouse gases to the atmosphere.  The lower your home’s energy efficiency, the more energy you will consume, and the more pollution you will generate.  With this in mind, would you consider making improvements in your home’s efficiency to reduce your energy usage (and therefore release of pollution) even if you did not recoup all of the costs associated with the improvement?  Fully explain why or why not.</w:t>
      </w:r>
    </w:p>
    <w:p w14:paraId="497DCE23" w14:textId="77777777" w:rsidR="00C356A9" w:rsidRDefault="00C356A9" w:rsidP="00C356A9">
      <w:pPr>
        <w:rPr>
          <w:rFonts w:ascii="Arial" w:hAnsi="Arial" w:cs="Arial"/>
          <w:sz w:val="22"/>
        </w:rPr>
      </w:pPr>
    </w:p>
    <w:p w14:paraId="7A59F43F" w14:textId="77777777" w:rsidR="00C356A9" w:rsidRDefault="00C356A9" w:rsidP="00C356A9">
      <w:pPr>
        <w:rPr>
          <w:rFonts w:ascii="Arial" w:hAnsi="Arial" w:cs="Arial"/>
          <w:sz w:val="22"/>
        </w:rPr>
      </w:pPr>
    </w:p>
    <w:p w14:paraId="67FC056D" w14:textId="77777777" w:rsidR="00C356A9" w:rsidRDefault="00C356A9" w:rsidP="00C356A9">
      <w:pPr>
        <w:rPr>
          <w:rFonts w:ascii="Arial" w:hAnsi="Arial" w:cs="Arial"/>
          <w:sz w:val="22"/>
        </w:rPr>
      </w:pPr>
    </w:p>
    <w:p w14:paraId="4A692035" w14:textId="77777777" w:rsidR="00C356A9" w:rsidRDefault="00C356A9" w:rsidP="00C356A9">
      <w:pPr>
        <w:rPr>
          <w:rFonts w:ascii="Arial" w:hAnsi="Arial" w:cs="Arial"/>
          <w:sz w:val="22"/>
        </w:rPr>
      </w:pPr>
    </w:p>
    <w:p w14:paraId="3E056387" w14:textId="77777777" w:rsidR="00C356A9" w:rsidRDefault="00C356A9" w:rsidP="00C356A9">
      <w:pPr>
        <w:rPr>
          <w:rFonts w:ascii="Arial" w:hAnsi="Arial" w:cs="Arial"/>
          <w:sz w:val="22"/>
        </w:rPr>
      </w:pPr>
    </w:p>
    <w:p w14:paraId="6FC7F673" w14:textId="77777777" w:rsidR="00C356A9" w:rsidRDefault="00C356A9" w:rsidP="00C356A9">
      <w:pPr>
        <w:rPr>
          <w:rFonts w:ascii="Arial" w:hAnsi="Arial" w:cs="Arial"/>
          <w:sz w:val="22"/>
        </w:rPr>
      </w:pPr>
    </w:p>
    <w:p w14:paraId="654693C2" w14:textId="77777777" w:rsidR="00C356A9" w:rsidRDefault="00C356A9" w:rsidP="00C356A9">
      <w:pPr>
        <w:rPr>
          <w:rFonts w:ascii="Arial" w:hAnsi="Arial" w:cs="Arial"/>
          <w:sz w:val="22"/>
        </w:rPr>
      </w:pPr>
    </w:p>
    <w:p w14:paraId="5F9F6E96" w14:textId="77777777" w:rsidR="00C356A9" w:rsidRDefault="00C356A9" w:rsidP="00C356A9">
      <w:pPr>
        <w:pStyle w:val="NormalWeb"/>
      </w:pPr>
    </w:p>
    <w:p w14:paraId="02626D07" w14:textId="77777777" w:rsidR="00FF7779" w:rsidRPr="00FF7779" w:rsidRDefault="00FF7779" w:rsidP="00C356A9">
      <w:pPr>
        <w:rPr>
          <w:rFonts w:ascii="Arial" w:hAnsi="Arial" w:cs="Arial"/>
          <w:sz w:val="20"/>
        </w:rPr>
      </w:pPr>
    </w:p>
    <w:sectPr w:rsidR="00FF7779" w:rsidRPr="00FF7779" w:rsidSect="00267559">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2648F" w14:textId="77777777" w:rsidR="00622356" w:rsidRDefault="00622356">
      <w:r>
        <w:separator/>
      </w:r>
    </w:p>
  </w:endnote>
  <w:endnote w:type="continuationSeparator" w:id="0">
    <w:p w14:paraId="7A741A4D" w14:textId="77777777" w:rsidR="00622356" w:rsidRDefault="0062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109C5" w14:textId="77777777" w:rsidR="004726EA" w:rsidRDefault="004726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E0C2E6" w14:textId="77777777" w:rsidR="004726EA" w:rsidRDefault="004726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0C41A" w14:textId="77777777" w:rsidR="004726EA" w:rsidRDefault="004726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4CCD">
      <w:rPr>
        <w:rStyle w:val="PageNumber"/>
        <w:noProof/>
      </w:rPr>
      <w:t>1</w:t>
    </w:r>
    <w:r>
      <w:rPr>
        <w:rStyle w:val="PageNumber"/>
      </w:rPr>
      <w:fldChar w:fldCharType="end"/>
    </w:r>
  </w:p>
  <w:p w14:paraId="3F10141A" w14:textId="77777777" w:rsidR="004726EA" w:rsidRDefault="004726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15E38" w14:textId="77777777" w:rsidR="00622356" w:rsidRDefault="00622356">
      <w:r>
        <w:separator/>
      </w:r>
    </w:p>
  </w:footnote>
  <w:footnote w:type="continuationSeparator" w:id="0">
    <w:p w14:paraId="082E2041" w14:textId="77777777" w:rsidR="00622356" w:rsidRDefault="006223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892843"/>
    <w:multiLevelType w:val="hybridMultilevel"/>
    <w:tmpl w:val="7EFAC0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BF837E9"/>
    <w:multiLevelType w:val="hybridMultilevel"/>
    <w:tmpl w:val="6D7CCCD6"/>
    <w:lvl w:ilvl="0" w:tplc="E164552E">
      <w:start w:val="1"/>
      <w:numFmt w:val="decimal"/>
      <w:lvlText w:val="%1."/>
      <w:lvlJc w:val="left"/>
      <w:pPr>
        <w:tabs>
          <w:tab w:val="num" w:pos="720"/>
        </w:tabs>
        <w:ind w:left="720" w:hanging="360"/>
      </w:pPr>
    </w:lvl>
    <w:lvl w:ilvl="1" w:tplc="283E4BD2">
      <w:start w:val="1"/>
      <w:numFmt w:val="decimal"/>
      <w:lvlText w:val="%2."/>
      <w:lvlJc w:val="left"/>
      <w:pPr>
        <w:tabs>
          <w:tab w:val="num" w:pos="1440"/>
        </w:tabs>
        <w:ind w:left="1440" w:hanging="360"/>
      </w:pPr>
    </w:lvl>
    <w:lvl w:ilvl="2" w:tplc="2FD0BE26">
      <w:start w:val="1"/>
      <w:numFmt w:val="decimal"/>
      <w:lvlText w:val="%3."/>
      <w:lvlJc w:val="left"/>
      <w:pPr>
        <w:tabs>
          <w:tab w:val="num" w:pos="2160"/>
        </w:tabs>
        <w:ind w:left="2160" w:hanging="360"/>
      </w:pPr>
    </w:lvl>
    <w:lvl w:ilvl="3" w:tplc="2B188C76">
      <w:start w:val="1"/>
      <w:numFmt w:val="decimal"/>
      <w:lvlText w:val="%4."/>
      <w:lvlJc w:val="left"/>
      <w:pPr>
        <w:tabs>
          <w:tab w:val="num" w:pos="2880"/>
        </w:tabs>
        <w:ind w:left="2880" w:hanging="360"/>
      </w:pPr>
    </w:lvl>
    <w:lvl w:ilvl="4" w:tplc="082E1878">
      <w:start w:val="1"/>
      <w:numFmt w:val="decimal"/>
      <w:lvlText w:val="%5."/>
      <w:lvlJc w:val="left"/>
      <w:pPr>
        <w:tabs>
          <w:tab w:val="num" w:pos="3600"/>
        </w:tabs>
        <w:ind w:left="3600" w:hanging="360"/>
      </w:pPr>
    </w:lvl>
    <w:lvl w:ilvl="5" w:tplc="0A8E5C42">
      <w:start w:val="1"/>
      <w:numFmt w:val="decimal"/>
      <w:lvlText w:val="%6."/>
      <w:lvlJc w:val="left"/>
      <w:pPr>
        <w:tabs>
          <w:tab w:val="num" w:pos="4320"/>
        </w:tabs>
        <w:ind w:left="4320" w:hanging="360"/>
      </w:pPr>
    </w:lvl>
    <w:lvl w:ilvl="6" w:tplc="E334C4CC">
      <w:start w:val="1"/>
      <w:numFmt w:val="decimal"/>
      <w:lvlText w:val="%7."/>
      <w:lvlJc w:val="left"/>
      <w:pPr>
        <w:tabs>
          <w:tab w:val="num" w:pos="5040"/>
        </w:tabs>
        <w:ind w:left="5040" w:hanging="360"/>
      </w:pPr>
    </w:lvl>
    <w:lvl w:ilvl="7" w:tplc="5DB447DE">
      <w:start w:val="1"/>
      <w:numFmt w:val="decimal"/>
      <w:lvlText w:val="%8."/>
      <w:lvlJc w:val="left"/>
      <w:pPr>
        <w:tabs>
          <w:tab w:val="num" w:pos="5760"/>
        </w:tabs>
        <w:ind w:left="5760" w:hanging="360"/>
      </w:pPr>
    </w:lvl>
    <w:lvl w:ilvl="8" w:tplc="9C90D05C">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929"/>
    <w:rsid w:val="00015BB2"/>
    <w:rsid w:val="00040D02"/>
    <w:rsid w:val="000E4476"/>
    <w:rsid w:val="00145F31"/>
    <w:rsid w:val="001E3906"/>
    <w:rsid w:val="001F4A93"/>
    <w:rsid w:val="00267559"/>
    <w:rsid w:val="002A15B1"/>
    <w:rsid w:val="002B3929"/>
    <w:rsid w:val="0039538D"/>
    <w:rsid w:val="004726EA"/>
    <w:rsid w:val="00622356"/>
    <w:rsid w:val="00714A2C"/>
    <w:rsid w:val="007678B1"/>
    <w:rsid w:val="0078573C"/>
    <w:rsid w:val="009B41C9"/>
    <w:rsid w:val="00BA4CCD"/>
    <w:rsid w:val="00C356A9"/>
    <w:rsid w:val="00CE6CF3"/>
    <w:rsid w:val="00E34EE2"/>
    <w:rsid w:val="00FA5889"/>
    <w:rsid w:val="00FF7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fc"/>
    </o:shapedefaults>
    <o:shapelayout v:ext="edit">
      <o:idmap v:ext="edit" data="1"/>
    </o:shapelayout>
  </w:shapeDefaults>
  <w:doNotEmbedSmartTags/>
  <w:decimalSymbol w:val="."/>
  <w:listSeparator w:val=","/>
  <w14:docId w14:val="2FB945DF"/>
  <w15:docId w15:val="{A0152FA9-53D7-4EC1-9980-6F3CF22C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559"/>
    <w:rPr>
      <w:sz w:val="24"/>
      <w:szCs w:val="24"/>
    </w:rPr>
  </w:style>
  <w:style w:type="paragraph" w:styleId="Heading1">
    <w:name w:val="heading 1"/>
    <w:basedOn w:val="Normal"/>
    <w:next w:val="Normal"/>
    <w:qFormat/>
    <w:rsid w:val="00267559"/>
    <w:pPr>
      <w:keepNext/>
      <w:outlineLvl w:val="0"/>
    </w:pPr>
    <w:rPr>
      <w:rFonts w:ascii="Arial" w:hAnsi="Arial" w:cs="Arial"/>
      <w:b/>
      <w:bCs/>
      <w:color w:val="808000"/>
      <w:sz w:val="20"/>
    </w:rPr>
  </w:style>
  <w:style w:type="paragraph" w:styleId="Heading2">
    <w:name w:val="heading 2"/>
    <w:basedOn w:val="Normal"/>
    <w:next w:val="Normal"/>
    <w:qFormat/>
    <w:rsid w:val="00267559"/>
    <w:pPr>
      <w:keepNext/>
      <w:outlineLvl w:val="1"/>
    </w:pPr>
    <w:rPr>
      <w:rFonts w:ascii="Arial" w:hAnsi="Arial" w:cs="Arial"/>
      <w:b/>
      <w:bCs/>
      <w:sz w:val="20"/>
    </w:rPr>
  </w:style>
  <w:style w:type="paragraph" w:styleId="Heading3">
    <w:name w:val="heading 3"/>
    <w:basedOn w:val="Normal"/>
    <w:next w:val="Normal"/>
    <w:qFormat/>
    <w:rsid w:val="00267559"/>
    <w:pPr>
      <w:keepNext/>
      <w:outlineLvl w:val="2"/>
    </w:pPr>
    <w:rPr>
      <w:rFonts w:ascii="Impact" w:hAnsi="Impact"/>
      <w:sz w:val="40"/>
      <w:szCs w:val="20"/>
    </w:rPr>
  </w:style>
  <w:style w:type="paragraph" w:styleId="Heading4">
    <w:name w:val="heading 4"/>
    <w:basedOn w:val="Normal"/>
    <w:next w:val="Normal"/>
    <w:qFormat/>
    <w:rsid w:val="00267559"/>
    <w:pPr>
      <w:keepNext/>
      <w:outlineLvl w:val="3"/>
    </w:pPr>
    <w:rPr>
      <w:rFonts w:ascii="Arial" w:hAnsi="Arial" w:cs="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67559"/>
    <w:rPr>
      <w:color w:val="0000CC"/>
      <w:u w:val="single"/>
    </w:rPr>
  </w:style>
  <w:style w:type="paragraph" w:styleId="NormalWeb">
    <w:name w:val="Normal (Web)"/>
    <w:basedOn w:val="Normal"/>
    <w:rsid w:val="00267559"/>
    <w:pPr>
      <w:spacing w:before="100" w:beforeAutospacing="1" w:after="100" w:afterAutospacing="1"/>
    </w:pPr>
  </w:style>
  <w:style w:type="paragraph" w:styleId="BodyText">
    <w:name w:val="Body Text"/>
    <w:basedOn w:val="Normal"/>
    <w:rsid w:val="00267559"/>
    <w:rPr>
      <w:rFonts w:ascii="Arial" w:hAnsi="Arial" w:cs="Arial"/>
      <w:sz w:val="20"/>
    </w:rPr>
  </w:style>
  <w:style w:type="paragraph" w:styleId="BodyText2">
    <w:name w:val="Body Text 2"/>
    <w:basedOn w:val="Normal"/>
    <w:rsid w:val="00267559"/>
    <w:rPr>
      <w:rFonts w:ascii="Verdana" w:hAnsi="Verdana"/>
      <w:sz w:val="15"/>
      <w:szCs w:val="15"/>
    </w:rPr>
  </w:style>
  <w:style w:type="paragraph" w:styleId="Footer">
    <w:name w:val="footer"/>
    <w:basedOn w:val="Normal"/>
    <w:rsid w:val="00267559"/>
    <w:pPr>
      <w:tabs>
        <w:tab w:val="center" w:pos="4320"/>
        <w:tab w:val="right" w:pos="8640"/>
      </w:tabs>
    </w:pPr>
  </w:style>
  <w:style w:type="character" w:styleId="PageNumber">
    <w:name w:val="page number"/>
    <w:basedOn w:val="DefaultParagraphFont"/>
    <w:rsid w:val="00267559"/>
  </w:style>
  <w:style w:type="table" w:styleId="TableGrid">
    <w:name w:val="Table Grid"/>
    <w:basedOn w:val="TableNormal"/>
    <w:rsid w:val="00FF7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34EE2"/>
    <w:rPr>
      <w:rFonts w:ascii="Tahoma" w:hAnsi="Tahoma" w:cs="Tahoma"/>
      <w:sz w:val="16"/>
      <w:szCs w:val="16"/>
    </w:rPr>
  </w:style>
  <w:style w:type="character" w:customStyle="1" w:styleId="BalloonTextChar">
    <w:name w:val="Balloon Text Char"/>
    <w:basedOn w:val="DefaultParagraphFont"/>
    <w:link w:val="BalloonText"/>
    <w:rsid w:val="00E34E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Energy: Synthesis and Analysis </vt:lpstr>
    </vt:vector>
  </TitlesOfParts>
  <Company>KSU</Company>
  <LinksUpToDate>false</LinksUpToDate>
  <CharactersWithSpaces>1547</CharactersWithSpaces>
  <SharedDoc>false</SharedDoc>
  <HLinks>
    <vt:vector size="18" baseType="variant">
      <vt:variant>
        <vt:i4>3604516</vt:i4>
      </vt:variant>
      <vt:variant>
        <vt:i4>3</vt:i4>
      </vt:variant>
      <vt:variant>
        <vt:i4>0</vt:i4>
      </vt:variant>
      <vt:variant>
        <vt:i4>5</vt:i4>
      </vt:variant>
      <vt:variant>
        <vt:lpwstr>http://www.improvenet.com/projecttools/index.html</vt:lpwstr>
      </vt:variant>
      <vt:variant>
        <vt:lpwstr>estimators</vt:lpwstr>
      </vt:variant>
      <vt:variant>
        <vt:i4>524361</vt:i4>
      </vt:variant>
      <vt:variant>
        <vt:i4>0</vt:i4>
      </vt:variant>
      <vt:variant>
        <vt:i4>0</vt:i4>
      </vt:variant>
      <vt:variant>
        <vt:i4>5</vt:i4>
      </vt:variant>
      <vt:variant>
        <vt:lpwstr>energycalculator.htm</vt:lpwstr>
      </vt:variant>
      <vt:variant>
        <vt:lpwstr/>
      </vt:variant>
      <vt:variant>
        <vt:i4>4456569</vt:i4>
      </vt:variant>
      <vt:variant>
        <vt:i4>-1</vt:i4>
      </vt:variant>
      <vt:variant>
        <vt:i4>1027</vt:i4>
      </vt:variant>
      <vt:variant>
        <vt:i4>1</vt:i4>
      </vt:variant>
      <vt:variant>
        <vt:lpwstr>C:\web\esa21\modules\energy\exercise3\images\img1.jpg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Synthesis and Analysis</dc:title>
  <dc:subject/>
  <dc:creator>John Pratte</dc:creator>
  <cp:keywords/>
  <dc:description/>
  <cp:lastModifiedBy>John M. Pratte</cp:lastModifiedBy>
  <cp:revision>2</cp:revision>
  <cp:lastPrinted>2013-09-30T18:14:00Z</cp:lastPrinted>
  <dcterms:created xsi:type="dcterms:W3CDTF">2016-09-22T18:48:00Z</dcterms:created>
  <dcterms:modified xsi:type="dcterms:W3CDTF">2016-09-22T18:48:00Z</dcterms:modified>
</cp:coreProperties>
</file>